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0F793" w14:textId="6EC2305F" w:rsidR="00C6447A" w:rsidRPr="00C6447A" w:rsidRDefault="00C6447A" w:rsidP="00C6447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</w:rPr>
        <w:t xml:space="preserve">     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На основу члана 11. и члана 7. Закона о финансирању локалне самоуправе („Службени гласник</w:t>
      </w:r>
      <w:r w:rsidRPr="00C6447A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РС“, бр. 62/06, 47/2011, 93/2012 и </w:t>
      </w:r>
      <w:r w:rsidRPr="00C6447A">
        <w:rPr>
          <w:rFonts w:ascii="Times New Roman" w:hAnsi="Times New Roman" w:cs="Times New Roman"/>
          <w:sz w:val="18"/>
          <w:szCs w:val="18"/>
        </w:rPr>
        <w:t>11/2021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), члана 20. и члана 32. Закона о локалној</w:t>
      </w:r>
      <w:r w:rsidRPr="00C6447A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самоуправи („Сл. гласник РС“, бр. 129/2007 и 83/2014) и члана </w:t>
      </w:r>
      <w:r w:rsidR="00F15608">
        <w:rPr>
          <w:rFonts w:ascii="Times New Roman" w:hAnsi="Times New Roman" w:cs="Times New Roman"/>
          <w:sz w:val="18"/>
          <w:szCs w:val="18"/>
          <w:lang w:val="sr-Cyrl-RS"/>
        </w:rPr>
        <w:t>42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. Статута општине Пријепоље</w:t>
      </w:r>
      <w:r w:rsidRPr="00C6447A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(„Службени гласник општине Пријепоље“ број </w:t>
      </w:r>
      <w:r w:rsidR="00F15608">
        <w:rPr>
          <w:rFonts w:ascii="Times New Roman" w:hAnsi="Times New Roman" w:cs="Times New Roman"/>
          <w:sz w:val="18"/>
          <w:szCs w:val="18"/>
          <w:lang w:val="sr-Cyrl-RS"/>
        </w:rPr>
        <w:t>3/19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и </w:t>
      </w:r>
      <w:r w:rsidR="00F15608">
        <w:rPr>
          <w:rFonts w:ascii="Times New Roman" w:hAnsi="Times New Roman" w:cs="Times New Roman"/>
          <w:sz w:val="18"/>
          <w:szCs w:val="18"/>
          <w:lang w:val="sr-Cyrl-RS"/>
        </w:rPr>
        <w:t>3/20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),</w:t>
      </w:r>
      <w:r w:rsidRPr="00C6447A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Скупштина општине Пријепоље на седници одржаној 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. године,</w:t>
      </w:r>
      <w:r w:rsidRPr="00C6447A">
        <w:rPr>
          <w:rFonts w:ascii="Times New Roman" w:hAnsi="Times New Roman" w:cs="Times New Roman"/>
          <w:sz w:val="18"/>
          <w:szCs w:val="18"/>
        </w:rPr>
        <w:t xml:space="preserve"> </w:t>
      </w:r>
      <w:r w:rsidR="00A80FAC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донела је</w:t>
      </w:r>
    </w:p>
    <w:p w14:paraId="7A9686F5" w14:textId="77777777" w:rsidR="00C6447A" w:rsidRPr="00C6447A" w:rsidRDefault="00C6447A" w:rsidP="00C6447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7BC46CEC" w14:textId="6184A629" w:rsidR="00C6447A" w:rsidRPr="00C6447A" w:rsidRDefault="00C6447A" w:rsidP="00C6447A">
      <w:pPr>
        <w:spacing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>ОДЛУКУ О ИЗМЕНИ И ДОПУНИ ОДЛУКЕ О ЛОКАЛНИМ КОМУНАЛНИМ ТАКСАМА</w:t>
      </w:r>
    </w:p>
    <w:p w14:paraId="5C41CFF2" w14:textId="77777777" w:rsidR="006370CB" w:rsidRDefault="00C6447A" w:rsidP="00C6447A">
      <w:pPr>
        <w:spacing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                                                                                               </w:t>
      </w:r>
      <w:r w:rsidRPr="00C6447A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>Члан 1</w:t>
      </w:r>
      <w:r w:rsidR="006370CB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>.</w:t>
      </w:r>
    </w:p>
    <w:p w14:paraId="4707962C" w14:textId="63D365E2" w:rsidR="00C6447A" w:rsidRPr="00C6447A" w:rsidRDefault="00C6447A" w:rsidP="00C6447A">
      <w:pPr>
        <w:spacing w:line="276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</w:rPr>
        <w:t xml:space="preserve">    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У Одлуци о локалним комуналним таксама („Службени гласник општине Пријепоље“ број</w:t>
      </w:r>
      <w:r>
        <w:rPr>
          <w:rFonts w:ascii="Times New Roman" w:hAnsi="Times New Roman" w:cs="Times New Roman"/>
          <w:sz w:val="18"/>
          <w:szCs w:val="18"/>
          <w:lang w:val="sr-Cyrl-RS"/>
        </w:rPr>
        <w:t xml:space="preserve">;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12/2012 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12/2013</w:t>
      </w:r>
      <w:r>
        <w:rPr>
          <w:rFonts w:ascii="Times New Roman" w:hAnsi="Times New Roman" w:cs="Times New Roman"/>
          <w:sz w:val="18"/>
          <w:szCs w:val="18"/>
        </w:rPr>
        <w:t xml:space="preserve">, 13/2014 </w:t>
      </w:r>
      <w:r>
        <w:rPr>
          <w:rFonts w:ascii="Times New Roman" w:hAnsi="Times New Roman" w:cs="Times New Roman"/>
          <w:sz w:val="18"/>
          <w:szCs w:val="18"/>
          <w:lang w:val="sr-Cyrl-RS"/>
        </w:rPr>
        <w:t>и 17/15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),Таксена тарифа,</w:t>
      </w:r>
      <w:r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која је саставни део Одлуке, мења се и  гласи:</w:t>
      </w:r>
    </w:p>
    <w:p w14:paraId="768B8545" w14:textId="3FF86951" w:rsidR="00C6447A" w:rsidRPr="00C6447A" w:rsidRDefault="00C6447A" w:rsidP="00C6447A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                                                                                         </w:t>
      </w:r>
      <w:r w:rsidRPr="00C6447A">
        <w:rPr>
          <w:rFonts w:ascii="Times New Roman" w:hAnsi="Times New Roman" w:cs="Times New Roman"/>
          <w:sz w:val="18"/>
          <w:szCs w:val="18"/>
        </w:rPr>
        <w:t>„</w:t>
      </w:r>
      <w:r w:rsidRPr="00C6447A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>ТАКСЕНА ТАРИФА</w:t>
      </w:r>
    </w:p>
    <w:p w14:paraId="1E187B4C" w14:textId="37ED1694" w:rsidR="00C6447A" w:rsidRPr="006370CB" w:rsidRDefault="00C6447A" w:rsidP="006370CB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 xml:space="preserve">                                                                                            ТАРИФНИ БРОЈ</w:t>
      </w:r>
      <w:r w:rsidR="00F355F1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 xml:space="preserve"> </w:t>
      </w:r>
      <w:r w:rsidRPr="00C6447A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 xml:space="preserve"> 1.</w:t>
      </w:r>
    </w:p>
    <w:p w14:paraId="2C3ECC75" w14:textId="77777777" w:rsidR="00C6447A" w:rsidRPr="00C6447A" w:rsidRDefault="00C6447A" w:rsidP="00C6447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</w:rPr>
        <w:t xml:space="preserve">    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За истицање фирме или назива  на пословном простору плаћа се такса у годишњем износу и то:</w:t>
      </w:r>
      <w:r w:rsidRPr="00C6447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03660AD" w14:textId="1D8B2354" w:rsidR="00C6447A" w:rsidRPr="00C6447A" w:rsidRDefault="00C6447A" w:rsidP="00C6447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</w:rPr>
        <w:t xml:space="preserve">  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Правна лица која су према закону којим се уређује рачуноводство разврстана у средња правна лица,као и предузетници и мала правна лица која имају годишњи приход  преко 50.000.000 динара(осим предузетника и правних лица која обављају делатности: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банкарств</w:t>
      </w:r>
      <w:r w:rsidRPr="00C6447A">
        <w:rPr>
          <w:rFonts w:ascii="Times New Roman" w:hAnsi="Times New Roman" w:cs="Times New Roman"/>
          <w:sz w:val="18"/>
          <w:szCs w:val="18"/>
        </w:rPr>
        <w:t>a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;осигурања имовине и лица;производње и трговине нафтом и дериватима нафте;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производње и трговине на велико дуванским производима;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производње цемента;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поштанских,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мобилних и телефонских услуга;</w:t>
      </w:r>
      <w:r w:rsidRPr="00C6447A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електропривреде;</w:t>
      </w:r>
      <w:r w:rsidRPr="00C6447A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казина,</w:t>
      </w:r>
      <w:r w:rsidRPr="00C6447A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коцкарница,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кладионица,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бинго сала и пружања коцкарских услуга и ноћних барова и дискотека),</w:t>
      </w:r>
      <w:r w:rsidR="00F355F1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фирмарину плаћају у износу од ....................................................................</w:t>
      </w:r>
      <w:r w:rsidR="006D2FDB">
        <w:rPr>
          <w:rFonts w:ascii="Times New Roman" w:hAnsi="Times New Roman" w:cs="Times New Roman"/>
          <w:sz w:val="18"/>
          <w:szCs w:val="18"/>
          <w:lang w:val="sr-Cyrl-RS"/>
        </w:rPr>
        <w:t>113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000.00 динара.</w:t>
      </w:r>
    </w:p>
    <w:p w14:paraId="126E716A" w14:textId="6E7E9197" w:rsidR="00C6447A" w:rsidRPr="00C6447A" w:rsidRDefault="00C6447A" w:rsidP="00C6447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</w:rPr>
        <w:t xml:space="preserve">  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Правна лица која су према закону којим се уређује рачуноводство разврстана у велика правна лица (осим правних лица</w:t>
      </w:r>
      <w:r w:rsidRPr="00C6447A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која обављају делатности:банкарства;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осигурања имовине и лица;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производње и трговином нафтом и дериватима нафте;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производње и трговине на велико дуванским производима;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производње цемента;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поштанских,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мобилних и телефонских услуга;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електропривреде;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казина,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коцкарница,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кладионица,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бинго сала и пружања коцкарских услуга иноћних барова и дискотека)</w:t>
      </w:r>
      <w:r w:rsidR="00F355F1">
        <w:rPr>
          <w:rFonts w:ascii="Times New Roman" w:hAnsi="Times New Roman" w:cs="Times New Roman"/>
          <w:sz w:val="18"/>
          <w:szCs w:val="18"/>
          <w:lang w:val="sr-Cyrl-RS"/>
        </w:rPr>
        <w:t xml:space="preserve">,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фирмарину плаћају у износу од ...................................................................</w:t>
      </w:r>
      <w:r w:rsidR="006D2FDB">
        <w:rPr>
          <w:rFonts w:ascii="Times New Roman" w:hAnsi="Times New Roman" w:cs="Times New Roman"/>
          <w:sz w:val="18"/>
          <w:szCs w:val="18"/>
          <w:lang w:val="sr-Cyrl-RS"/>
        </w:rPr>
        <w:t>231 000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.00 динара.</w:t>
      </w:r>
    </w:p>
    <w:p w14:paraId="32019D97" w14:textId="438C5B9E" w:rsidR="00C6447A" w:rsidRPr="00C6447A" w:rsidRDefault="00C6447A" w:rsidP="00C6447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 Правна лица која су према закону којим се уређује рачуноводство разврстана у велика,средња и мала правна лица, у смислу закона којим се уређује рачуноводство и предузетници,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а обављају делатност банкарства,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осигурања имовине и лица,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производње и трговине нафтом  и дериватима нафте,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производње и трговине на велико дуванским производимапроизводње цемента</w:t>
      </w:r>
      <w:r w:rsidR="008B3152">
        <w:rPr>
          <w:rFonts w:ascii="Times New Roman" w:hAnsi="Times New Roman" w:cs="Times New Roman"/>
          <w:sz w:val="18"/>
          <w:szCs w:val="18"/>
          <w:lang w:val="sr-Cyrl-RS"/>
        </w:rPr>
        <w:t xml:space="preserve">,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поштанскихмобилних и телефонских услуга,</w:t>
      </w:r>
      <w:r w:rsidR="008B3152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електропривреде,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коцкарница,</w:t>
      </w:r>
      <w:r w:rsidR="008B3152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клади-оница,</w:t>
      </w:r>
      <w:r w:rsidR="008B3152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бинго сала и пружања коцкарских услуга и ноћних барова и дискотека,</w:t>
      </w:r>
      <w:r w:rsidR="008B3152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фирмарину плаћају на годишњем нивоу и то:</w:t>
      </w:r>
    </w:p>
    <w:p w14:paraId="03077889" w14:textId="62DBC8CF" w:rsidR="00C6447A" w:rsidRPr="00C6447A" w:rsidRDefault="00C6447A" w:rsidP="00C6447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  1.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Производња и дистрибуција електричне енергије ..............................................................................</w:t>
      </w:r>
      <w:r w:rsidRPr="00C6447A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 xml:space="preserve"> </w:t>
      </w:r>
      <w:r w:rsidR="00074793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>772</w:t>
      </w:r>
      <w:r w:rsidRPr="00C6447A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 xml:space="preserve"> 000,00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динара</w:t>
      </w:r>
    </w:p>
    <w:p w14:paraId="50A7C89B" w14:textId="70901753" w:rsidR="00C6447A" w:rsidRPr="00C6447A" w:rsidRDefault="00C6447A" w:rsidP="00C6447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  2.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Фиксна телефонија ................................................................................................................................ </w:t>
      </w:r>
      <w:r w:rsidR="00522F28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>772</w:t>
      </w:r>
      <w:r w:rsidRPr="00C6447A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 xml:space="preserve"> 000,00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динар</w:t>
      </w:r>
      <w:r w:rsidR="002776F5">
        <w:rPr>
          <w:rFonts w:ascii="Times New Roman" w:hAnsi="Times New Roman" w:cs="Times New Roman"/>
          <w:sz w:val="18"/>
          <w:szCs w:val="18"/>
          <w:lang w:val="sr-Cyrl-RS"/>
        </w:rPr>
        <w:t>а</w:t>
      </w:r>
    </w:p>
    <w:p w14:paraId="4FC7BBED" w14:textId="29A6A1EB" w:rsidR="00C6447A" w:rsidRPr="00C6447A" w:rsidRDefault="00C6447A" w:rsidP="00C6447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  3.Мобилна телефонија .............................................................................................................................. </w:t>
      </w:r>
      <w:r w:rsidR="00522F28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>772</w:t>
      </w:r>
      <w:r w:rsidRPr="00C6447A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 xml:space="preserve"> 000,00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динара</w:t>
      </w:r>
    </w:p>
    <w:p w14:paraId="77D310EA" w14:textId="491D3DB6" w:rsidR="00074793" w:rsidRDefault="00C6447A" w:rsidP="00C6447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  4.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За делатност трговине нафтом и дериватима нафте(бензинске пумпе)............................................. </w:t>
      </w:r>
      <w:r w:rsidR="00074793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>772</w:t>
      </w:r>
      <w:r w:rsidRPr="00C6447A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 xml:space="preserve"> 000,00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динара</w:t>
      </w:r>
    </w:p>
    <w:p w14:paraId="2779DBDE" w14:textId="51061FA0" w:rsidR="00C6447A" w:rsidRPr="00C6447A" w:rsidRDefault="007D2D35" w:rsidP="007D2D35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074793">
        <w:rPr>
          <w:rFonts w:ascii="Times New Roman" w:hAnsi="Times New Roman" w:cs="Times New Roman"/>
          <w:sz w:val="18"/>
          <w:szCs w:val="18"/>
          <w:lang w:val="sr-Cyrl-RS"/>
        </w:rPr>
        <w:t>5</w:t>
      </w:r>
      <w:r w:rsidR="00C6447A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.За делатност банкарства ........................................................................................................................ </w:t>
      </w:r>
      <w:r w:rsidR="00522F28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>772</w:t>
      </w:r>
      <w:r w:rsidR="00C6447A" w:rsidRPr="00C6447A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 xml:space="preserve"> 000,00</w:t>
      </w:r>
      <w:r w:rsidR="00C6447A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динара</w:t>
      </w:r>
    </w:p>
    <w:p w14:paraId="08F489D3" w14:textId="54246D2B" w:rsidR="00C6447A" w:rsidRPr="00C6447A" w:rsidRDefault="007D2D35" w:rsidP="00C6447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074793">
        <w:rPr>
          <w:rFonts w:ascii="Times New Roman" w:hAnsi="Times New Roman" w:cs="Times New Roman"/>
          <w:sz w:val="18"/>
          <w:szCs w:val="18"/>
          <w:lang w:val="sr-Cyrl-RS"/>
        </w:rPr>
        <w:t>6</w:t>
      </w:r>
      <w:r w:rsidR="00C6447A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.За делатност осигурања имовине и лица </w:t>
      </w:r>
      <w:r w:rsidR="00074793">
        <w:rPr>
          <w:rFonts w:ascii="Times New Roman" w:hAnsi="Times New Roman" w:cs="Times New Roman"/>
          <w:sz w:val="18"/>
          <w:szCs w:val="18"/>
          <w:lang w:val="sr-Cyrl-RS"/>
        </w:rPr>
        <w:t>................</w:t>
      </w:r>
      <w:r w:rsidR="00C6447A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............................................................................ </w:t>
      </w:r>
      <w:r w:rsidR="00522F28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>625 125</w:t>
      </w:r>
      <w:r w:rsidR="00C6447A" w:rsidRPr="00C6447A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 xml:space="preserve"> ,00</w:t>
      </w:r>
      <w:r w:rsidR="00C6447A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динара</w:t>
      </w:r>
    </w:p>
    <w:p w14:paraId="62A02686" w14:textId="2710F905" w:rsidR="00C6447A" w:rsidRPr="00C6447A" w:rsidRDefault="007D2D35" w:rsidP="00C6447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074793">
        <w:rPr>
          <w:rFonts w:ascii="Times New Roman" w:hAnsi="Times New Roman" w:cs="Times New Roman"/>
          <w:sz w:val="18"/>
          <w:szCs w:val="18"/>
          <w:lang w:val="sr-Cyrl-RS"/>
        </w:rPr>
        <w:t>7</w:t>
      </w:r>
      <w:r w:rsidR="00C6447A" w:rsidRPr="00C6447A">
        <w:rPr>
          <w:rFonts w:ascii="Times New Roman" w:hAnsi="Times New Roman" w:cs="Times New Roman"/>
          <w:sz w:val="18"/>
          <w:szCs w:val="18"/>
          <w:lang w:val="sr-Cyrl-RS"/>
        </w:rPr>
        <w:t>.Поштанске услуге ...........................................................................................................................</w:t>
      </w:r>
      <w:r w:rsidR="00011BAB">
        <w:rPr>
          <w:rFonts w:ascii="Times New Roman" w:hAnsi="Times New Roman" w:cs="Times New Roman"/>
          <w:sz w:val="18"/>
          <w:szCs w:val="18"/>
          <w:lang w:val="sr-Cyrl-RS"/>
        </w:rPr>
        <w:t>..</w:t>
      </w:r>
      <w:r w:rsidR="00C6447A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..... </w:t>
      </w:r>
      <w:r w:rsidR="00011BAB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>615</w:t>
      </w:r>
      <w:r w:rsidR="00C6447A" w:rsidRPr="00C6447A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 xml:space="preserve"> 000,00</w:t>
      </w:r>
      <w:r w:rsidR="00C6447A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динара</w:t>
      </w:r>
    </w:p>
    <w:p w14:paraId="34F2C91C" w14:textId="2688B524" w:rsidR="00C6447A" w:rsidRPr="00C6447A" w:rsidRDefault="007D2D35" w:rsidP="00C6447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</w:rPr>
        <w:t xml:space="preserve">    8</w:t>
      </w:r>
      <w:r w:rsidR="00C6447A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.За делатност казина ,коцкарница,кладионица и пружања коцкарских услуга ................................  </w:t>
      </w:r>
      <w:r w:rsidR="00522F28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>772 000</w:t>
      </w:r>
      <w:r w:rsidR="00C6447A" w:rsidRPr="00C6447A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>,00</w:t>
      </w:r>
      <w:r w:rsidR="00C6447A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динара</w:t>
      </w:r>
    </w:p>
    <w:p w14:paraId="6119F643" w14:textId="4D7C9322" w:rsidR="00C6447A" w:rsidRPr="00C6447A" w:rsidRDefault="007D2D35" w:rsidP="00C6447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</w:rPr>
        <w:t xml:space="preserve">    9</w:t>
      </w:r>
      <w:r w:rsidR="00C6447A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.За делатност ноћних барова и дискотека ............................................................................................... </w:t>
      </w:r>
      <w:r w:rsidR="00EC4FEC">
        <w:rPr>
          <w:rFonts w:ascii="Times New Roman" w:hAnsi="Times New Roman" w:cs="Times New Roman"/>
          <w:sz w:val="18"/>
          <w:szCs w:val="18"/>
          <w:lang w:val="sr-Cyrl-RS"/>
        </w:rPr>
        <w:t>172</w:t>
      </w:r>
      <w:r w:rsidR="00C6447A" w:rsidRPr="00C6447A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 xml:space="preserve"> 000,00</w:t>
      </w:r>
      <w:r w:rsidR="00C6447A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динара</w:t>
      </w:r>
    </w:p>
    <w:p w14:paraId="3C093FEE" w14:textId="172BFADB" w:rsidR="00C6447A" w:rsidRPr="00C6447A" w:rsidRDefault="007D2D35" w:rsidP="00C6447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</w:rPr>
        <w:t xml:space="preserve">    10</w:t>
      </w:r>
      <w:r w:rsidR="00C6447A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.За делатност бинго сала ........................................................................................................................ </w:t>
      </w:r>
      <w:r w:rsidR="00522F28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>772</w:t>
      </w:r>
      <w:r w:rsidR="00C6447A" w:rsidRPr="00C6447A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 xml:space="preserve"> 000,00</w:t>
      </w:r>
      <w:r w:rsidR="00C6447A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динара</w:t>
      </w:r>
    </w:p>
    <w:p w14:paraId="4802D87F" w14:textId="33B15288" w:rsidR="00C6447A" w:rsidRPr="007D2D35" w:rsidRDefault="007D2D35" w:rsidP="00C6447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11</w:t>
      </w:r>
      <w:r w:rsidR="00C6447A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.Гајење и искоришћавање шума ............................................................................................................ </w:t>
      </w:r>
      <w:r w:rsidR="00522F28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>576 125</w:t>
      </w:r>
      <w:r w:rsidR="00C6447A" w:rsidRPr="00C6447A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>,00</w:t>
      </w:r>
      <w:r w:rsidR="00C6447A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динара</w:t>
      </w:r>
    </w:p>
    <w:p w14:paraId="119ED174" w14:textId="3BBDC133" w:rsidR="00C6447A" w:rsidRPr="00C6447A" w:rsidRDefault="00C6447A" w:rsidP="00C6447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</w:rPr>
        <w:t xml:space="preserve">       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Обвезници плаћања комуналне таксе за истицање фирме на пословном простору су сва правна лица и предузетници који су уписани у надлежни регистар Агенције за привредне регистре,а имају седиште на територији општине Пријепоље или обављају делатност на територији општине Пријепоље.</w:t>
      </w:r>
    </w:p>
    <w:p w14:paraId="14D60744" w14:textId="77777777" w:rsidR="00C6447A" w:rsidRPr="00C6447A" w:rsidRDefault="00C6447A" w:rsidP="00C6447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      Фирма у смислу ове Одлуке је сагласно члану 16. Закона о финансирању локалне самоуправе сваки истакнути назив или име које упућује на то да правно или физичко лице обавља одређену делатност (натпис на вратима стана или куће,поштанском сандучету и друго сагласно закону).</w:t>
      </w:r>
    </w:p>
    <w:p w14:paraId="71E1710D" w14:textId="77777777" w:rsidR="00C6447A" w:rsidRPr="00C6447A" w:rsidRDefault="00C6447A" w:rsidP="00C6447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lastRenderedPageBreak/>
        <w:t xml:space="preserve">       Пословном просторијом у смислу ове Одлуке ради плаћања комуналне таксе сматра се сваки простор који је наведен у регистрационој  пријави и регистрован у Агенцији за привредне регистре као објекат у коме врши делатност правно лице или предузетник.</w:t>
      </w:r>
    </w:p>
    <w:p w14:paraId="70BAE626" w14:textId="77777777" w:rsidR="00C6447A" w:rsidRPr="00C6447A" w:rsidRDefault="00C6447A" w:rsidP="00C6447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       За делатност поштанских услуга за објекат ван урбаног подручја не плаћа се такса.</w:t>
      </w:r>
    </w:p>
    <w:p w14:paraId="4D1C2555" w14:textId="77777777" w:rsidR="00C6447A" w:rsidRPr="00C6447A" w:rsidRDefault="00C6447A" w:rsidP="00C6447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       За други и сваки наредни пословни објекат истог обвезника такса за истакнуту фирму се умањује за 50%.</w:t>
      </w:r>
    </w:p>
    <w:p w14:paraId="4BD10C83" w14:textId="77777777" w:rsidR="00C6447A" w:rsidRPr="00C6447A" w:rsidRDefault="00C6447A" w:rsidP="00C6447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       Првим објектом сматра се објекат који је наведен у регистрационој пријави и који је уписан у Регистар Агенције за привредне регистре.</w:t>
      </w:r>
    </w:p>
    <w:p w14:paraId="2DD9E73D" w14:textId="07AD723B" w:rsidR="00C6447A" w:rsidRPr="00C6447A" w:rsidRDefault="00C6447A" w:rsidP="00C6447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      Ако је седиште обвезника ван територије општине Пријепоље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,првим објектом сматра се онај објекат на територији општине Пријепоље који је први наведен у пријави обвезника,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односно онај објекат за који је прописана највиша такса ако обвезник није поднео пријаву.</w:t>
      </w:r>
    </w:p>
    <w:p w14:paraId="1B88ED59" w14:textId="2403F12A" w:rsidR="00C6447A" w:rsidRPr="00C6447A" w:rsidRDefault="00C6447A" w:rsidP="00C6447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     Обвезници комуналне таксе из овог тарифног броја дужни су да поднесу пријаву за утврђивање обавезе по основу комуналне таксе надлежном органу у року од 15 дана од дана почетка коришћења права,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предмета и услуга за које је уведена комунална такса.</w:t>
      </w:r>
    </w:p>
    <w:p w14:paraId="6F062F2B" w14:textId="77777777" w:rsidR="00C6447A" w:rsidRPr="00C6447A" w:rsidRDefault="00C6447A" w:rsidP="00C6447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    Обвезник комуналне таксе дужан је да да сваку насталу промену пријави надлежном органу  у року од 15 дана од дана настанка промене.</w:t>
      </w:r>
    </w:p>
    <w:p w14:paraId="202BF470" w14:textId="3F081242" w:rsidR="00C6447A" w:rsidRPr="007D2D35" w:rsidRDefault="00C6447A" w:rsidP="00C6447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    У случају да обвезник не поднесе пријаву у наведеним роковима Одељење надлежно за утврђивање,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наплату и контролу изворних прихода локалне самоуправе  ће донети решење на основу акта органа који врши упис у регистар,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као и на основу података других надлежних органа.</w:t>
      </w:r>
    </w:p>
    <w:p w14:paraId="514D32F8" w14:textId="77777777" w:rsidR="00C6447A" w:rsidRPr="00C6447A" w:rsidRDefault="00C6447A" w:rsidP="00C6447A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C6447A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>НАПОМЕНА:</w:t>
      </w:r>
    </w:p>
    <w:p w14:paraId="19A93C79" w14:textId="1B618F28" w:rsidR="00C6447A" w:rsidRPr="00C6447A" w:rsidRDefault="00C6447A" w:rsidP="00C6447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 xml:space="preserve">         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Предузетници и правна лица која су према закону којим се уређује рачуноводство разврстана у мала правна лица (осим предузетника и правних лица која обављају делатности:банкарства;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осигурања имовине и лица;производње и трговине нафтом и дериватима нафте;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производње и трговине на велико дуванским производима,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производње цемента;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поштанских,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мобилних и телефонских услуга;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електропривреде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;казина,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коцкарница,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кладионица,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бинго сала и пружања коцкарских услуга и ноћних барова и дискотека),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а имају годишњи приход до 50.000.000 динара,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не плаћају локалну комуналну таксу за истицање фирме на пословном простору.</w:t>
      </w:r>
    </w:p>
    <w:p w14:paraId="0C81A269" w14:textId="14C7E5B0" w:rsidR="00C6447A" w:rsidRPr="00C6447A" w:rsidRDefault="00C6447A" w:rsidP="00C6447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       Таксу из овог Тарифног броја не плаћају државни органи и организације,органи и организације Општине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,јавне установе,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политичке и друштвене организације и удружења грађана,лица која се баве старим занатима,</w:t>
      </w:r>
      <w:r w:rsidR="007D2D35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уметничким занатима и домаћом радиношћу, као и правна лица која су у поступку стечаја,</w:t>
      </w:r>
      <w:r w:rsidRPr="00C6447A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ликвидације или реструктуирања.</w:t>
      </w:r>
    </w:p>
    <w:p w14:paraId="64404F50" w14:textId="77777777" w:rsidR="00C6447A" w:rsidRPr="00C6447A" w:rsidRDefault="00C6447A" w:rsidP="00C6447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      Таксу не плаћају новооснована правна лица и предузетници  за календарску годину  у којој су по први пут уписани у одговарајући регистар АПР.</w:t>
      </w:r>
    </w:p>
    <w:p w14:paraId="7B564E5F" w14:textId="172723AD" w:rsidR="00C6447A" w:rsidRDefault="00C6447A" w:rsidP="000B319A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      Таксу из овог Тарифног броја не плаћају предузетници  који су привремено одјављени  код Агенције за привредне регистре.</w:t>
      </w:r>
    </w:p>
    <w:p w14:paraId="576DAB6C" w14:textId="0651632C" w:rsidR="002B1C1E" w:rsidRPr="00C6447A" w:rsidRDefault="002B1C1E" w:rsidP="00C6447A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b/>
          <w:bCs/>
          <w:sz w:val="18"/>
          <w:szCs w:val="18"/>
        </w:rPr>
        <w:t>TA</w:t>
      </w:r>
      <w:r w:rsidRPr="00C6447A">
        <w:rPr>
          <w:rFonts w:ascii="Times New Roman" w:hAnsi="Times New Roman" w:cs="Times New Roman"/>
          <w:b/>
          <w:bCs/>
          <w:sz w:val="18"/>
          <w:szCs w:val="18"/>
          <w:lang w:val="sr-Cyrl-RS"/>
        </w:rPr>
        <w:t>РИФНИ БРОЈ 2.</w:t>
      </w:r>
    </w:p>
    <w:p w14:paraId="5A81946C" w14:textId="53C35CFD" w:rsidR="002B1C1E" w:rsidRPr="007D2D35" w:rsidRDefault="002B1C1E" w:rsidP="007D2D35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>За држање моторних и прикључних возила, изузев пољопривредних возила и машина, плаћа се такса у годишњем износу</w:t>
      </w:r>
      <w:r w:rsidR="002776F5">
        <w:rPr>
          <w:rFonts w:ascii="Times New Roman" w:hAnsi="Times New Roman" w:cs="Times New Roman"/>
          <w:sz w:val="18"/>
          <w:szCs w:val="18"/>
          <w:lang w:val="sr-Cyrl-RS"/>
        </w:rPr>
        <w:t xml:space="preserve"> у динарима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приликом регистрације возила и то:</w:t>
      </w:r>
    </w:p>
    <w:p w14:paraId="1FA9AD9A" w14:textId="3F60AA51" w:rsidR="00B02F9A" w:rsidRPr="00C6447A" w:rsidRDefault="00B02F9A" w:rsidP="002B1C1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</w:rPr>
        <w:t>1) за теретна возила:</w:t>
      </w:r>
    </w:p>
    <w:p w14:paraId="7E1058F1" w14:textId="46FA3A57" w:rsidR="00B02F9A" w:rsidRPr="00C6447A" w:rsidRDefault="00B02F9A" w:rsidP="00AF0765">
      <w:pPr>
        <w:spacing w:before="100" w:beforeAutospacing="1" w:line="240" w:lineRule="auto"/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</w:rPr>
        <w:t xml:space="preserve"> </w:t>
      </w:r>
      <w:r w:rsidR="002B1C1E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</w:t>
      </w:r>
      <w:r w:rsidRPr="00C6447A">
        <w:rPr>
          <w:rFonts w:ascii="Times New Roman" w:hAnsi="Times New Roman" w:cs="Times New Roman"/>
          <w:sz w:val="18"/>
          <w:szCs w:val="18"/>
        </w:rPr>
        <w:t>-  за камионе до 2т носивости 2.</w:t>
      </w:r>
      <w:r w:rsidR="001114F9" w:rsidRPr="00C6447A">
        <w:rPr>
          <w:rFonts w:ascii="Times New Roman" w:hAnsi="Times New Roman" w:cs="Times New Roman"/>
          <w:sz w:val="18"/>
          <w:szCs w:val="18"/>
        </w:rPr>
        <w:t>4</w:t>
      </w:r>
      <w:r w:rsidRPr="00C6447A">
        <w:rPr>
          <w:rFonts w:ascii="Times New Roman" w:hAnsi="Times New Roman" w:cs="Times New Roman"/>
          <w:sz w:val="18"/>
          <w:szCs w:val="18"/>
        </w:rPr>
        <w:t>60,00</w:t>
      </w:r>
    </w:p>
    <w:p w14:paraId="52B53762" w14:textId="071DD739" w:rsidR="001114F9" w:rsidRPr="00C6447A" w:rsidRDefault="002B1C1E" w:rsidP="00AF0765">
      <w:pPr>
        <w:spacing w:before="100" w:beforeAutospacing="1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</w:t>
      </w:r>
      <w:r w:rsidR="00B02F9A" w:rsidRPr="00C6447A">
        <w:rPr>
          <w:rFonts w:ascii="Times New Roman" w:hAnsi="Times New Roman" w:cs="Times New Roman"/>
          <w:sz w:val="18"/>
          <w:szCs w:val="18"/>
        </w:rPr>
        <w:t xml:space="preserve"> -  за камионе преко 2 т </w:t>
      </w:r>
      <w:r w:rsidR="001114F9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до 5 т </w:t>
      </w:r>
      <w:r w:rsidR="00B02F9A" w:rsidRPr="00C6447A">
        <w:rPr>
          <w:rFonts w:ascii="Times New Roman" w:hAnsi="Times New Roman" w:cs="Times New Roman"/>
          <w:sz w:val="18"/>
          <w:szCs w:val="18"/>
        </w:rPr>
        <w:t>носивости 3.</w:t>
      </w:r>
      <w:r w:rsidR="001114F9" w:rsidRPr="00C6447A">
        <w:rPr>
          <w:rFonts w:ascii="Times New Roman" w:hAnsi="Times New Roman" w:cs="Times New Roman"/>
          <w:sz w:val="18"/>
          <w:szCs w:val="18"/>
          <w:lang w:val="sr-Cyrl-RS"/>
        </w:rPr>
        <w:t>28</w:t>
      </w:r>
      <w:r w:rsidR="00B02F9A" w:rsidRPr="00C6447A">
        <w:rPr>
          <w:rFonts w:ascii="Times New Roman" w:hAnsi="Times New Roman" w:cs="Times New Roman"/>
          <w:sz w:val="18"/>
          <w:szCs w:val="18"/>
        </w:rPr>
        <w:t>0,00</w:t>
      </w:r>
    </w:p>
    <w:p w14:paraId="50745F02" w14:textId="342A48C8" w:rsidR="00B02F9A" w:rsidRPr="00C6447A" w:rsidRDefault="002B1C1E" w:rsidP="00AF0765">
      <w:pPr>
        <w:spacing w:before="100" w:beforeAutospacing="1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</w:t>
      </w:r>
      <w:r w:rsidR="00B02F9A" w:rsidRPr="00C6447A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-</w:t>
      </w:r>
      <w:r w:rsidR="00B02F9A" w:rsidRPr="00C6447A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B02F9A" w:rsidRPr="00C6447A">
        <w:rPr>
          <w:rFonts w:ascii="Times New Roman" w:hAnsi="Times New Roman" w:cs="Times New Roman"/>
          <w:sz w:val="18"/>
          <w:szCs w:val="18"/>
        </w:rPr>
        <w:t>за камионе до 5 т</w:t>
      </w:r>
      <w:r w:rsidR="001114F9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до 12 т </w:t>
      </w:r>
      <w:r w:rsidR="00B02F9A" w:rsidRPr="00C6447A">
        <w:rPr>
          <w:rFonts w:ascii="Times New Roman" w:hAnsi="Times New Roman" w:cs="Times New Roman"/>
          <w:sz w:val="18"/>
          <w:szCs w:val="18"/>
        </w:rPr>
        <w:t xml:space="preserve"> носивости </w:t>
      </w:r>
      <w:r w:rsidR="001114F9" w:rsidRPr="00C6447A">
        <w:rPr>
          <w:rFonts w:ascii="Times New Roman" w:hAnsi="Times New Roman" w:cs="Times New Roman"/>
          <w:sz w:val="18"/>
          <w:szCs w:val="18"/>
          <w:lang w:val="sr-Cyrl-RS"/>
        </w:rPr>
        <w:t>5.72</w:t>
      </w:r>
      <w:r w:rsidR="00B02F9A" w:rsidRPr="00C6447A">
        <w:rPr>
          <w:rFonts w:ascii="Times New Roman" w:hAnsi="Times New Roman" w:cs="Times New Roman"/>
          <w:sz w:val="18"/>
          <w:szCs w:val="18"/>
        </w:rPr>
        <w:t>0,00</w:t>
      </w:r>
    </w:p>
    <w:p w14:paraId="3497D19B" w14:textId="08D33DC4" w:rsidR="002B1C1E" w:rsidRPr="007D2D35" w:rsidRDefault="002B1C1E" w:rsidP="00AF0765">
      <w:pPr>
        <w:spacing w:before="100" w:beforeAutospacing="1" w:line="240" w:lineRule="auto"/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 </w:t>
      </w:r>
      <w:r w:rsidR="00B02F9A" w:rsidRPr="00C6447A">
        <w:rPr>
          <w:rFonts w:ascii="Times New Roman" w:hAnsi="Times New Roman" w:cs="Times New Roman"/>
          <w:sz w:val="18"/>
          <w:szCs w:val="18"/>
        </w:rPr>
        <w:t xml:space="preserve">-  за камионе преко 12т носивости </w:t>
      </w:r>
      <w:r w:rsidR="001114F9" w:rsidRPr="00C6447A">
        <w:rPr>
          <w:rFonts w:ascii="Times New Roman" w:hAnsi="Times New Roman" w:cs="Times New Roman"/>
          <w:sz w:val="18"/>
          <w:szCs w:val="18"/>
          <w:lang w:val="sr-Cyrl-RS"/>
        </w:rPr>
        <w:t>8.170</w:t>
      </w:r>
      <w:r w:rsidR="00B02F9A" w:rsidRPr="00C6447A">
        <w:rPr>
          <w:rFonts w:ascii="Times New Roman" w:hAnsi="Times New Roman" w:cs="Times New Roman"/>
          <w:sz w:val="18"/>
          <w:szCs w:val="18"/>
        </w:rPr>
        <w:t>,00</w:t>
      </w:r>
    </w:p>
    <w:p w14:paraId="631D5F7A" w14:textId="2AF5323D" w:rsidR="00B02F9A" w:rsidRPr="00C6447A" w:rsidRDefault="00B02F9A" w:rsidP="002B1C1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</w:rPr>
        <w:t xml:space="preserve"> 2)  за теретне и радне приколице (за путничке аутомобиле) </w:t>
      </w:r>
      <w:r w:rsidR="00896BA0" w:rsidRPr="00C6447A">
        <w:rPr>
          <w:rFonts w:ascii="Times New Roman" w:hAnsi="Times New Roman" w:cs="Times New Roman"/>
          <w:sz w:val="18"/>
          <w:szCs w:val="18"/>
          <w:lang w:val="sr-Cyrl-RS"/>
        </w:rPr>
        <w:t>81</w:t>
      </w:r>
      <w:r w:rsidRPr="00C6447A">
        <w:rPr>
          <w:rFonts w:ascii="Times New Roman" w:hAnsi="Times New Roman" w:cs="Times New Roman"/>
          <w:sz w:val="18"/>
          <w:szCs w:val="18"/>
        </w:rPr>
        <w:t>0,00</w:t>
      </w:r>
    </w:p>
    <w:p w14:paraId="622E3CE1" w14:textId="6EBB7152" w:rsidR="00B02F9A" w:rsidRPr="00C6447A" w:rsidRDefault="00B02F9A" w:rsidP="002B1C1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</w:rPr>
        <w:t xml:space="preserve"> 3) </w:t>
      </w:r>
      <w:r w:rsidR="002B1C1E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за путничка </w:t>
      </w:r>
      <w:r w:rsidRPr="00C6447A">
        <w:rPr>
          <w:rFonts w:ascii="Times New Roman" w:hAnsi="Times New Roman" w:cs="Times New Roman"/>
          <w:sz w:val="18"/>
          <w:szCs w:val="18"/>
        </w:rPr>
        <w:t>возила:</w:t>
      </w:r>
    </w:p>
    <w:p w14:paraId="659C355A" w14:textId="0F6B199B" w:rsidR="00B02F9A" w:rsidRPr="00C6447A" w:rsidRDefault="00B02F9A" w:rsidP="002B1C1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</w:rPr>
        <w:t xml:space="preserve"> </w:t>
      </w:r>
      <w:r w:rsidR="002B1C1E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 </w:t>
      </w:r>
      <w:r w:rsidRPr="00C6447A">
        <w:rPr>
          <w:rFonts w:ascii="Times New Roman" w:hAnsi="Times New Roman" w:cs="Times New Roman"/>
          <w:sz w:val="18"/>
          <w:szCs w:val="18"/>
        </w:rPr>
        <w:t>- до 1.150 цм3 780,00</w:t>
      </w:r>
    </w:p>
    <w:p w14:paraId="05706F96" w14:textId="30A86656" w:rsidR="00B02F9A" w:rsidRPr="00C6447A" w:rsidRDefault="002B1C1E" w:rsidP="002B1C1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</w:t>
      </w:r>
      <w:r w:rsidR="00B02F9A" w:rsidRPr="00C6447A">
        <w:rPr>
          <w:rFonts w:ascii="Times New Roman" w:hAnsi="Times New Roman" w:cs="Times New Roman"/>
          <w:sz w:val="18"/>
          <w:szCs w:val="18"/>
        </w:rPr>
        <w:t xml:space="preserve"> - 1преко 1.150 цм3 до 1.300 цм3 1.</w:t>
      </w:r>
      <w:r w:rsidR="00896BA0" w:rsidRPr="00C6447A">
        <w:rPr>
          <w:rFonts w:ascii="Times New Roman" w:hAnsi="Times New Roman" w:cs="Times New Roman"/>
          <w:sz w:val="18"/>
          <w:szCs w:val="18"/>
          <w:lang w:val="sr-Cyrl-RS"/>
        </w:rPr>
        <w:t>62</w:t>
      </w:r>
      <w:r w:rsidR="00B02F9A" w:rsidRPr="00C6447A">
        <w:rPr>
          <w:rFonts w:ascii="Times New Roman" w:hAnsi="Times New Roman" w:cs="Times New Roman"/>
          <w:sz w:val="18"/>
          <w:szCs w:val="18"/>
        </w:rPr>
        <w:t xml:space="preserve">0,00 </w:t>
      </w:r>
    </w:p>
    <w:p w14:paraId="4A068310" w14:textId="186E6572" w:rsidR="00B02F9A" w:rsidRPr="00C6447A" w:rsidRDefault="002B1C1E" w:rsidP="002B1C1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 </w:t>
      </w:r>
      <w:r w:rsidR="00B02F9A" w:rsidRPr="00C6447A">
        <w:rPr>
          <w:rFonts w:ascii="Times New Roman" w:hAnsi="Times New Roman" w:cs="Times New Roman"/>
          <w:sz w:val="18"/>
          <w:szCs w:val="18"/>
        </w:rPr>
        <w:t>- преко 1.300 цм3 до 1.600 цм3 2.</w:t>
      </w:r>
      <w:r w:rsidR="00896BA0" w:rsidRPr="00C6447A">
        <w:rPr>
          <w:rFonts w:ascii="Times New Roman" w:hAnsi="Times New Roman" w:cs="Times New Roman"/>
          <w:sz w:val="18"/>
          <w:szCs w:val="18"/>
          <w:lang w:val="sr-Cyrl-RS"/>
        </w:rPr>
        <w:t>4</w:t>
      </w:r>
      <w:r w:rsidR="00B02F9A" w:rsidRPr="00C6447A">
        <w:rPr>
          <w:rFonts w:ascii="Times New Roman" w:hAnsi="Times New Roman" w:cs="Times New Roman"/>
          <w:sz w:val="18"/>
          <w:szCs w:val="18"/>
        </w:rPr>
        <w:t xml:space="preserve">50,00 </w:t>
      </w:r>
    </w:p>
    <w:p w14:paraId="6092572C" w14:textId="560743A7" w:rsidR="00B02F9A" w:rsidRPr="00C6447A" w:rsidRDefault="002B1C1E" w:rsidP="002B1C1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lastRenderedPageBreak/>
        <w:t xml:space="preserve">    </w:t>
      </w:r>
      <w:r w:rsidR="00B02F9A" w:rsidRPr="00C6447A">
        <w:rPr>
          <w:rFonts w:ascii="Times New Roman" w:hAnsi="Times New Roman" w:cs="Times New Roman"/>
          <w:sz w:val="18"/>
          <w:szCs w:val="18"/>
        </w:rPr>
        <w:t>- преко 1.600 цм3 до 2.000 цм3 3.</w:t>
      </w:r>
      <w:r w:rsidR="00896BA0" w:rsidRPr="00C6447A">
        <w:rPr>
          <w:rFonts w:ascii="Times New Roman" w:hAnsi="Times New Roman" w:cs="Times New Roman"/>
          <w:sz w:val="18"/>
          <w:szCs w:val="18"/>
          <w:lang w:val="sr-Cyrl-RS"/>
        </w:rPr>
        <w:t>28</w:t>
      </w:r>
      <w:r w:rsidR="00B02F9A" w:rsidRPr="00C6447A">
        <w:rPr>
          <w:rFonts w:ascii="Times New Roman" w:hAnsi="Times New Roman" w:cs="Times New Roman"/>
          <w:sz w:val="18"/>
          <w:szCs w:val="18"/>
        </w:rPr>
        <w:t xml:space="preserve">0,00 </w:t>
      </w:r>
    </w:p>
    <w:p w14:paraId="1AB9459A" w14:textId="164B97D1" w:rsidR="00B02F9A" w:rsidRPr="00C6447A" w:rsidRDefault="002B1C1E" w:rsidP="002B1C1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 </w:t>
      </w:r>
      <w:r w:rsidR="00B02F9A" w:rsidRPr="00C6447A">
        <w:rPr>
          <w:rFonts w:ascii="Times New Roman" w:hAnsi="Times New Roman" w:cs="Times New Roman"/>
          <w:sz w:val="18"/>
          <w:szCs w:val="18"/>
        </w:rPr>
        <w:t>- преко 2.000 цм3 до 3.000 цм3 4.</w:t>
      </w:r>
      <w:r w:rsidR="00896BA0" w:rsidRPr="00C6447A">
        <w:rPr>
          <w:rFonts w:ascii="Times New Roman" w:hAnsi="Times New Roman" w:cs="Times New Roman"/>
          <w:sz w:val="18"/>
          <w:szCs w:val="18"/>
          <w:lang w:val="sr-Cyrl-RS"/>
        </w:rPr>
        <w:t>9</w:t>
      </w:r>
      <w:r w:rsidR="00B02F9A" w:rsidRPr="00C6447A">
        <w:rPr>
          <w:rFonts w:ascii="Times New Roman" w:hAnsi="Times New Roman" w:cs="Times New Roman"/>
          <w:sz w:val="18"/>
          <w:szCs w:val="18"/>
        </w:rPr>
        <w:t xml:space="preserve">40,00 </w:t>
      </w:r>
    </w:p>
    <w:p w14:paraId="7AC877B6" w14:textId="1B95242E" w:rsidR="00B02F9A" w:rsidRPr="00C6447A" w:rsidRDefault="002B1C1E" w:rsidP="002B1C1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 </w:t>
      </w:r>
      <w:r w:rsidR="00B02F9A" w:rsidRPr="00C6447A">
        <w:rPr>
          <w:rFonts w:ascii="Times New Roman" w:hAnsi="Times New Roman" w:cs="Times New Roman"/>
          <w:sz w:val="18"/>
          <w:szCs w:val="18"/>
        </w:rPr>
        <w:t xml:space="preserve">- преко 3.000 цм3 </w:t>
      </w:r>
      <w:r w:rsidR="00896BA0" w:rsidRPr="00C6447A">
        <w:rPr>
          <w:rFonts w:ascii="Times New Roman" w:hAnsi="Times New Roman" w:cs="Times New Roman"/>
          <w:sz w:val="18"/>
          <w:szCs w:val="18"/>
          <w:lang w:val="sr-Cyrl-RS"/>
        </w:rPr>
        <w:t>8.17</w:t>
      </w:r>
      <w:r w:rsidR="00B02F9A" w:rsidRPr="00C6447A">
        <w:rPr>
          <w:rFonts w:ascii="Times New Roman" w:hAnsi="Times New Roman" w:cs="Times New Roman"/>
          <w:sz w:val="18"/>
          <w:szCs w:val="18"/>
        </w:rPr>
        <w:t xml:space="preserve">0,00 </w:t>
      </w:r>
    </w:p>
    <w:p w14:paraId="5977C3AF" w14:textId="77777777" w:rsidR="00B02F9A" w:rsidRPr="00C6447A" w:rsidRDefault="00B02F9A" w:rsidP="002B1C1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</w:rPr>
        <w:t>4) за мопеде,мотоцикле,трицикле и четвороцикле са мотором са унутрашњим сагоревањем</w:t>
      </w:r>
    </w:p>
    <w:p w14:paraId="24C36880" w14:textId="2567BC29" w:rsidR="00B02F9A" w:rsidRPr="00C6447A" w:rsidRDefault="002B1C1E" w:rsidP="002B1C1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</w:t>
      </w:r>
      <w:r w:rsidR="00B02F9A" w:rsidRPr="00C6447A">
        <w:rPr>
          <w:rFonts w:ascii="Times New Roman" w:hAnsi="Times New Roman" w:cs="Times New Roman"/>
          <w:sz w:val="18"/>
          <w:szCs w:val="18"/>
        </w:rPr>
        <w:t xml:space="preserve"> - до 125 цм3 6</w:t>
      </w:r>
      <w:r w:rsidR="00DB0530" w:rsidRPr="00C6447A">
        <w:rPr>
          <w:rFonts w:ascii="Times New Roman" w:hAnsi="Times New Roman" w:cs="Times New Roman"/>
          <w:sz w:val="18"/>
          <w:szCs w:val="18"/>
          <w:lang w:val="sr-Cyrl-RS"/>
        </w:rPr>
        <w:t>6</w:t>
      </w:r>
      <w:r w:rsidR="00B02F9A" w:rsidRPr="00C6447A">
        <w:rPr>
          <w:rFonts w:ascii="Times New Roman" w:hAnsi="Times New Roman" w:cs="Times New Roman"/>
          <w:sz w:val="18"/>
          <w:szCs w:val="18"/>
        </w:rPr>
        <w:t>0,00</w:t>
      </w:r>
    </w:p>
    <w:p w14:paraId="6F46F51B" w14:textId="72E25BB3" w:rsidR="00B02F9A" w:rsidRPr="00C6447A" w:rsidRDefault="00B02F9A" w:rsidP="002B1C1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</w:rPr>
        <w:t xml:space="preserve"> </w:t>
      </w:r>
      <w:r w:rsidR="002B1C1E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</w:t>
      </w:r>
      <w:r w:rsidRPr="00C6447A">
        <w:rPr>
          <w:rFonts w:ascii="Times New Roman" w:hAnsi="Times New Roman" w:cs="Times New Roman"/>
          <w:sz w:val="18"/>
          <w:szCs w:val="18"/>
        </w:rPr>
        <w:t xml:space="preserve"> - преко 125цм3 до 250 цм3 </w:t>
      </w:r>
      <w:r w:rsidR="00D6079B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</w:rPr>
        <w:t>9</w:t>
      </w:r>
      <w:r w:rsidR="00DB0530" w:rsidRPr="00C6447A">
        <w:rPr>
          <w:rFonts w:ascii="Times New Roman" w:hAnsi="Times New Roman" w:cs="Times New Roman"/>
          <w:sz w:val="18"/>
          <w:szCs w:val="18"/>
          <w:lang w:val="sr-Cyrl-RS"/>
        </w:rPr>
        <w:t>7</w:t>
      </w:r>
      <w:r w:rsidRPr="00C6447A">
        <w:rPr>
          <w:rFonts w:ascii="Times New Roman" w:hAnsi="Times New Roman" w:cs="Times New Roman"/>
          <w:sz w:val="18"/>
          <w:szCs w:val="18"/>
        </w:rPr>
        <w:t>0,00</w:t>
      </w:r>
    </w:p>
    <w:p w14:paraId="7FC435B4" w14:textId="74E06F94" w:rsidR="00B02F9A" w:rsidRPr="00C6447A" w:rsidRDefault="002B1C1E" w:rsidP="002B1C1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</w:t>
      </w:r>
      <w:r w:rsidR="00B02F9A" w:rsidRPr="00C6447A">
        <w:rPr>
          <w:rFonts w:ascii="Times New Roman" w:hAnsi="Times New Roman" w:cs="Times New Roman"/>
          <w:sz w:val="18"/>
          <w:szCs w:val="18"/>
        </w:rPr>
        <w:t xml:space="preserve"> -</w:t>
      </w:r>
      <w:r w:rsidR="00DB0530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B02F9A" w:rsidRPr="00C6447A">
        <w:rPr>
          <w:rFonts w:ascii="Times New Roman" w:hAnsi="Times New Roman" w:cs="Times New Roman"/>
          <w:sz w:val="18"/>
          <w:szCs w:val="18"/>
        </w:rPr>
        <w:t>преко 250цм3 до 500 цм3 1.</w:t>
      </w:r>
      <w:r w:rsidR="00DB0530" w:rsidRPr="00C6447A">
        <w:rPr>
          <w:rFonts w:ascii="Times New Roman" w:hAnsi="Times New Roman" w:cs="Times New Roman"/>
          <w:sz w:val="18"/>
          <w:szCs w:val="18"/>
          <w:lang w:val="sr-Cyrl-RS"/>
        </w:rPr>
        <w:t>62</w:t>
      </w:r>
      <w:r w:rsidR="00B02F9A" w:rsidRPr="00C6447A">
        <w:rPr>
          <w:rFonts w:ascii="Times New Roman" w:hAnsi="Times New Roman" w:cs="Times New Roman"/>
          <w:sz w:val="18"/>
          <w:szCs w:val="18"/>
        </w:rPr>
        <w:t>0,00</w:t>
      </w:r>
    </w:p>
    <w:p w14:paraId="6E365E1F" w14:textId="1E4EFDC6" w:rsidR="00B02F9A" w:rsidRPr="00C6447A" w:rsidRDefault="002B1C1E" w:rsidP="002B1C1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</w:t>
      </w:r>
      <w:r w:rsidR="00B02F9A" w:rsidRPr="00C6447A">
        <w:rPr>
          <w:rFonts w:ascii="Times New Roman" w:hAnsi="Times New Roman" w:cs="Times New Roman"/>
          <w:sz w:val="18"/>
          <w:szCs w:val="18"/>
        </w:rPr>
        <w:t xml:space="preserve"> -</w:t>
      </w:r>
      <w:r w:rsidR="00DB0530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B02F9A" w:rsidRPr="00C6447A">
        <w:rPr>
          <w:rFonts w:ascii="Times New Roman" w:hAnsi="Times New Roman" w:cs="Times New Roman"/>
          <w:sz w:val="18"/>
          <w:szCs w:val="18"/>
        </w:rPr>
        <w:t>преко 500цм3 до 1.200 цм3 1.9</w:t>
      </w:r>
      <w:r w:rsidR="00DB0530" w:rsidRPr="00C6447A">
        <w:rPr>
          <w:rFonts w:ascii="Times New Roman" w:hAnsi="Times New Roman" w:cs="Times New Roman"/>
          <w:sz w:val="18"/>
          <w:szCs w:val="18"/>
          <w:lang w:val="sr-Cyrl-RS"/>
        </w:rPr>
        <w:t>9</w:t>
      </w:r>
      <w:r w:rsidR="00B02F9A" w:rsidRPr="00C6447A">
        <w:rPr>
          <w:rFonts w:ascii="Times New Roman" w:hAnsi="Times New Roman" w:cs="Times New Roman"/>
          <w:sz w:val="18"/>
          <w:szCs w:val="18"/>
        </w:rPr>
        <w:t>0,00</w:t>
      </w:r>
    </w:p>
    <w:p w14:paraId="318BD7A1" w14:textId="4399C044" w:rsidR="00B02F9A" w:rsidRPr="00C6447A" w:rsidRDefault="00B02F9A" w:rsidP="002B1C1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</w:rPr>
        <w:t xml:space="preserve"> </w:t>
      </w:r>
      <w:r w:rsidR="002B1C1E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</w:t>
      </w:r>
      <w:r w:rsidRPr="00C6447A">
        <w:rPr>
          <w:rFonts w:ascii="Times New Roman" w:hAnsi="Times New Roman" w:cs="Times New Roman"/>
          <w:sz w:val="18"/>
          <w:szCs w:val="18"/>
        </w:rPr>
        <w:t>- преко 1.200цм3 2.</w:t>
      </w:r>
      <w:r w:rsidR="00DB0530" w:rsidRPr="00C6447A">
        <w:rPr>
          <w:rFonts w:ascii="Times New Roman" w:hAnsi="Times New Roman" w:cs="Times New Roman"/>
          <w:sz w:val="18"/>
          <w:szCs w:val="18"/>
          <w:lang w:val="sr-Cyrl-RS"/>
        </w:rPr>
        <w:t>4</w:t>
      </w:r>
      <w:r w:rsidRPr="00C6447A">
        <w:rPr>
          <w:rFonts w:ascii="Times New Roman" w:hAnsi="Times New Roman" w:cs="Times New Roman"/>
          <w:sz w:val="18"/>
          <w:szCs w:val="18"/>
        </w:rPr>
        <w:t>50,00</w:t>
      </w:r>
    </w:p>
    <w:p w14:paraId="53C70B2A" w14:textId="7C71DC72" w:rsidR="00B02F9A" w:rsidRPr="00C6447A" w:rsidRDefault="00B02F9A" w:rsidP="002B1C1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</w:rPr>
        <w:t xml:space="preserve"> 5) за аутобусе и комби бусеве 70,00 динара по регистрованом седишту </w:t>
      </w:r>
    </w:p>
    <w:p w14:paraId="383A2122" w14:textId="77777777" w:rsidR="00B02F9A" w:rsidRPr="00C6447A" w:rsidRDefault="00B02F9A" w:rsidP="002B1C1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</w:rPr>
        <w:t xml:space="preserve">6) за прикључна возила.теретне приколице, полуприколице и специјалне теретне приколице за превоз одређених врста терета: </w:t>
      </w:r>
    </w:p>
    <w:p w14:paraId="49693DC4" w14:textId="1C3514C9" w:rsidR="00B02F9A" w:rsidRPr="00C6447A" w:rsidRDefault="002B1C1E" w:rsidP="002B1C1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 </w:t>
      </w:r>
      <w:r w:rsidR="00B02F9A" w:rsidRPr="00C6447A">
        <w:rPr>
          <w:rFonts w:ascii="Times New Roman" w:hAnsi="Times New Roman" w:cs="Times New Roman"/>
          <w:sz w:val="18"/>
          <w:szCs w:val="18"/>
        </w:rPr>
        <w:t>- до 1т носивости 6</w:t>
      </w:r>
      <w:r w:rsidR="00B46768" w:rsidRPr="00C6447A">
        <w:rPr>
          <w:rFonts w:ascii="Times New Roman" w:hAnsi="Times New Roman" w:cs="Times New Roman"/>
          <w:sz w:val="18"/>
          <w:szCs w:val="18"/>
          <w:lang w:val="sr-Cyrl-RS"/>
        </w:rPr>
        <w:t>7</w:t>
      </w:r>
      <w:r w:rsidR="00B02F9A" w:rsidRPr="00C6447A">
        <w:rPr>
          <w:rFonts w:ascii="Times New Roman" w:hAnsi="Times New Roman" w:cs="Times New Roman"/>
          <w:sz w:val="18"/>
          <w:szCs w:val="18"/>
        </w:rPr>
        <w:t>0,00</w:t>
      </w:r>
    </w:p>
    <w:p w14:paraId="16E10D88" w14:textId="5E31C792" w:rsidR="00B02F9A" w:rsidRPr="00C6447A" w:rsidRDefault="002B1C1E">
      <w:pPr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</w:t>
      </w:r>
      <w:r w:rsidR="00B02F9A" w:rsidRPr="00C6447A">
        <w:rPr>
          <w:rFonts w:ascii="Times New Roman" w:hAnsi="Times New Roman" w:cs="Times New Roman"/>
          <w:sz w:val="18"/>
          <w:szCs w:val="18"/>
        </w:rPr>
        <w:t xml:space="preserve"> - преко 1 т и О3 до 5т носивости 1.</w:t>
      </w:r>
      <w:r w:rsidR="00B46768" w:rsidRPr="00C6447A">
        <w:rPr>
          <w:rFonts w:ascii="Times New Roman" w:hAnsi="Times New Roman" w:cs="Times New Roman"/>
          <w:sz w:val="18"/>
          <w:szCs w:val="18"/>
          <w:lang w:val="sr-Cyrl-RS"/>
        </w:rPr>
        <w:t>14</w:t>
      </w:r>
      <w:r w:rsidR="00B02F9A" w:rsidRPr="00C6447A">
        <w:rPr>
          <w:rFonts w:ascii="Times New Roman" w:hAnsi="Times New Roman" w:cs="Times New Roman"/>
          <w:sz w:val="18"/>
          <w:szCs w:val="18"/>
        </w:rPr>
        <w:t>0,00</w:t>
      </w:r>
    </w:p>
    <w:p w14:paraId="32A1C44E" w14:textId="682DF868" w:rsidR="00B02F9A" w:rsidRPr="00C6447A" w:rsidRDefault="00B02F9A">
      <w:pPr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</w:rPr>
        <w:t xml:space="preserve"> </w:t>
      </w:r>
      <w:r w:rsidR="002B1C1E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</w:t>
      </w:r>
      <w:r w:rsidRPr="00C6447A">
        <w:rPr>
          <w:rFonts w:ascii="Times New Roman" w:hAnsi="Times New Roman" w:cs="Times New Roman"/>
          <w:sz w:val="18"/>
          <w:szCs w:val="18"/>
        </w:rPr>
        <w:t>- преко од 5т до 10т носивости 1.</w:t>
      </w:r>
      <w:r w:rsidR="00B46768" w:rsidRPr="00C6447A">
        <w:rPr>
          <w:rFonts w:ascii="Times New Roman" w:hAnsi="Times New Roman" w:cs="Times New Roman"/>
          <w:sz w:val="18"/>
          <w:szCs w:val="18"/>
          <w:lang w:val="sr-Cyrl-RS"/>
        </w:rPr>
        <w:t>55</w:t>
      </w:r>
      <w:r w:rsidRPr="00C6447A">
        <w:rPr>
          <w:rFonts w:ascii="Times New Roman" w:hAnsi="Times New Roman" w:cs="Times New Roman"/>
          <w:sz w:val="18"/>
          <w:szCs w:val="18"/>
        </w:rPr>
        <w:t>0,00</w:t>
      </w:r>
    </w:p>
    <w:p w14:paraId="00702A33" w14:textId="487E0824" w:rsidR="00B02F9A" w:rsidRPr="00C6447A" w:rsidRDefault="002B1C1E">
      <w:pPr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</w:t>
      </w:r>
      <w:r w:rsidR="00B02F9A" w:rsidRPr="00C6447A">
        <w:rPr>
          <w:rFonts w:ascii="Times New Roman" w:hAnsi="Times New Roman" w:cs="Times New Roman"/>
          <w:sz w:val="18"/>
          <w:szCs w:val="18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B02F9A" w:rsidRPr="00C6447A">
        <w:rPr>
          <w:rFonts w:ascii="Times New Roman" w:hAnsi="Times New Roman" w:cs="Times New Roman"/>
          <w:sz w:val="18"/>
          <w:szCs w:val="18"/>
        </w:rPr>
        <w:t>- од 10т до 12т носивости 2.</w:t>
      </w:r>
      <w:r w:rsidR="00B46768" w:rsidRPr="00C6447A">
        <w:rPr>
          <w:rFonts w:ascii="Times New Roman" w:hAnsi="Times New Roman" w:cs="Times New Roman"/>
          <w:sz w:val="18"/>
          <w:szCs w:val="18"/>
          <w:lang w:val="sr-Cyrl-RS"/>
        </w:rPr>
        <w:t>15</w:t>
      </w:r>
      <w:r w:rsidR="00B02F9A" w:rsidRPr="00C6447A">
        <w:rPr>
          <w:rFonts w:ascii="Times New Roman" w:hAnsi="Times New Roman" w:cs="Times New Roman"/>
          <w:sz w:val="18"/>
          <w:szCs w:val="18"/>
        </w:rPr>
        <w:t>0,00</w:t>
      </w:r>
    </w:p>
    <w:p w14:paraId="1CB28AF7" w14:textId="37230943" w:rsidR="00B02F9A" w:rsidRPr="00C6447A" w:rsidRDefault="002B1C1E">
      <w:pPr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</w:t>
      </w:r>
      <w:r w:rsidR="00B02F9A" w:rsidRPr="00C6447A">
        <w:rPr>
          <w:rFonts w:ascii="Times New Roman" w:hAnsi="Times New Roman" w:cs="Times New Roman"/>
          <w:sz w:val="18"/>
          <w:szCs w:val="18"/>
        </w:rPr>
        <w:t xml:space="preserve"> - носивости преко 12т 3.</w:t>
      </w:r>
      <w:r w:rsidR="00B46768" w:rsidRPr="00C6447A">
        <w:rPr>
          <w:rFonts w:ascii="Times New Roman" w:hAnsi="Times New Roman" w:cs="Times New Roman"/>
          <w:sz w:val="18"/>
          <w:szCs w:val="18"/>
          <w:lang w:val="sr-Cyrl-RS"/>
        </w:rPr>
        <w:t>28</w:t>
      </w:r>
      <w:r w:rsidR="00B02F9A" w:rsidRPr="00C6447A">
        <w:rPr>
          <w:rFonts w:ascii="Times New Roman" w:hAnsi="Times New Roman" w:cs="Times New Roman"/>
          <w:sz w:val="18"/>
          <w:szCs w:val="18"/>
        </w:rPr>
        <w:t xml:space="preserve">0,00 </w:t>
      </w:r>
    </w:p>
    <w:p w14:paraId="2C2AAEBF" w14:textId="11548123" w:rsidR="00B02F9A" w:rsidRPr="00C6447A" w:rsidRDefault="00B02F9A" w:rsidP="00582C00">
      <w:pPr>
        <w:spacing w:before="240"/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</w:rPr>
        <w:t xml:space="preserve">7)  за вучна возила (тегљаче) </w:t>
      </w:r>
    </w:p>
    <w:p w14:paraId="1F692009" w14:textId="69BD9BF4" w:rsidR="00B02F9A" w:rsidRPr="00C6447A" w:rsidRDefault="002B1C1E" w:rsidP="00582C00">
      <w:pPr>
        <w:spacing w:before="240"/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  </w:t>
      </w:r>
      <w:r w:rsidR="00B02F9A" w:rsidRPr="00C6447A">
        <w:rPr>
          <w:rFonts w:ascii="Times New Roman" w:hAnsi="Times New Roman" w:cs="Times New Roman"/>
          <w:sz w:val="18"/>
          <w:szCs w:val="18"/>
        </w:rPr>
        <w:t>-чија је снага мотора до 66 киловата 2.</w:t>
      </w:r>
      <w:r w:rsidR="00B46768" w:rsidRPr="00C6447A">
        <w:rPr>
          <w:rFonts w:ascii="Times New Roman" w:hAnsi="Times New Roman" w:cs="Times New Roman"/>
          <w:sz w:val="18"/>
          <w:szCs w:val="18"/>
          <w:lang w:val="sr-Cyrl-RS"/>
        </w:rPr>
        <w:t>4</w:t>
      </w:r>
      <w:r w:rsidR="00B02F9A" w:rsidRPr="00C6447A">
        <w:rPr>
          <w:rFonts w:ascii="Times New Roman" w:hAnsi="Times New Roman" w:cs="Times New Roman"/>
          <w:sz w:val="18"/>
          <w:szCs w:val="18"/>
        </w:rPr>
        <w:t>50,00</w:t>
      </w:r>
    </w:p>
    <w:p w14:paraId="2BE2654D" w14:textId="7302593B" w:rsidR="00B02F9A" w:rsidRPr="00C6447A" w:rsidRDefault="00B02F9A">
      <w:pPr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</w:rPr>
        <w:t xml:space="preserve"> </w:t>
      </w:r>
      <w:r w:rsidR="002B1C1E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 </w:t>
      </w:r>
      <w:r w:rsidRPr="00C6447A">
        <w:rPr>
          <w:rFonts w:ascii="Times New Roman" w:hAnsi="Times New Roman" w:cs="Times New Roman"/>
          <w:sz w:val="18"/>
          <w:szCs w:val="18"/>
        </w:rPr>
        <w:t>-чија је снага мотора од 66-96 киловата 3.</w:t>
      </w:r>
      <w:r w:rsidR="00B46768" w:rsidRPr="00C6447A">
        <w:rPr>
          <w:rFonts w:ascii="Times New Roman" w:hAnsi="Times New Roman" w:cs="Times New Roman"/>
          <w:sz w:val="18"/>
          <w:szCs w:val="18"/>
          <w:lang w:val="sr-Cyrl-RS"/>
        </w:rPr>
        <w:t>28</w:t>
      </w:r>
      <w:r w:rsidRPr="00C6447A">
        <w:rPr>
          <w:rFonts w:ascii="Times New Roman" w:hAnsi="Times New Roman" w:cs="Times New Roman"/>
          <w:sz w:val="18"/>
          <w:szCs w:val="18"/>
        </w:rPr>
        <w:t xml:space="preserve">0,00 </w:t>
      </w:r>
    </w:p>
    <w:p w14:paraId="036B9F80" w14:textId="701B8A2F" w:rsidR="00B02F9A" w:rsidRPr="00C6447A" w:rsidRDefault="002B1C1E">
      <w:pPr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  </w:t>
      </w:r>
      <w:r w:rsidR="00B02F9A" w:rsidRPr="00C6447A">
        <w:rPr>
          <w:rFonts w:ascii="Times New Roman" w:hAnsi="Times New Roman" w:cs="Times New Roman"/>
          <w:sz w:val="18"/>
          <w:szCs w:val="18"/>
        </w:rPr>
        <w:t xml:space="preserve">-чија је снага мотора од 96-132 киловата </w:t>
      </w:r>
      <w:r w:rsidR="00B46768" w:rsidRPr="00C6447A">
        <w:rPr>
          <w:rFonts w:ascii="Times New Roman" w:hAnsi="Times New Roman" w:cs="Times New Roman"/>
          <w:sz w:val="18"/>
          <w:szCs w:val="18"/>
          <w:lang w:val="sr-Cyrl-RS"/>
        </w:rPr>
        <w:t>4.13</w:t>
      </w:r>
      <w:r w:rsidR="00B02F9A" w:rsidRPr="00C6447A">
        <w:rPr>
          <w:rFonts w:ascii="Times New Roman" w:hAnsi="Times New Roman" w:cs="Times New Roman"/>
          <w:sz w:val="18"/>
          <w:szCs w:val="18"/>
        </w:rPr>
        <w:t>0,00</w:t>
      </w:r>
    </w:p>
    <w:p w14:paraId="76C7D436" w14:textId="0852F18F" w:rsidR="00B02F9A" w:rsidRPr="00C6447A" w:rsidRDefault="00B02F9A">
      <w:pPr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</w:rPr>
        <w:t xml:space="preserve"> </w:t>
      </w:r>
      <w:r w:rsidR="002B1C1E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 </w:t>
      </w:r>
      <w:r w:rsidRPr="00C6447A">
        <w:rPr>
          <w:rFonts w:ascii="Times New Roman" w:hAnsi="Times New Roman" w:cs="Times New Roman"/>
          <w:sz w:val="18"/>
          <w:szCs w:val="18"/>
        </w:rPr>
        <w:t>-чија је снага мотора од 132-177 киловата 4.</w:t>
      </w:r>
      <w:r w:rsidR="00B46768" w:rsidRPr="00C6447A">
        <w:rPr>
          <w:rFonts w:ascii="Times New Roman" w:hAnsi="Times New Roman" w:cs="Times New Roman"/>
          <w:sz w:val="18"/>
          <w:szCs w:val="18"/>
          <w:lang w:val="sr-Cyrl-RS"/>
        </w:rPr>
        <w:t>9</w:t>
      </w:r>
      <w:r w:rsidRPr="00C6447A">
        <w:rPr>
          <w:rFonts w:ascii="Times New Roman" w:hAnsi="Times New Roman" w:cs="Times New Roman"/>
          <w:sz w:val="18"/>
          <w:szCs w:val="18"/>
        </w:rPr>
        <w:t xml:space="preserve">40,00 </w:t>
      </w:r>
    </w:p>
    <w:p w14:paraId="5F4C4C39" w14:textId="56270EF4" w:rsidR="00B02F9A" w:rsidRPr="00C6447A" w:rsidRDefault="002B1C1E">
      <w:pPr>
        <w:rPr>
          <w:rFonts w:ascii="Times New Roman" w:hAnsi="Times New Roman" w:cs="Times New Roman"/>
          <w:sz w:val="18"/>
          <w:szCs w:val="18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   </w:t>
      </w:r>
      <w:r w:rsidR="00B02F9A" w:rsidRPr="00C6447A">
        <w:rPr>
          <w:rFonts w:ascii="Times New Roman" w:hAnsi="Times New Roman" w:cs="Times New Roman"/>
          <w:sz w:val="18"/>
          <w:szCs w:val="18"/>
        </w:rPr>
        <w:t>-чија је снага мотота преко 177 киловата 6.</w:t>
      </w:r>
      <w:r w:rsidR="00B46768" w:rsidRPr="00C6447A">
        <w:rPr>
          <w:rFonts w:ascii="Times New Roman" w:hAnsi="Times New Roman" w:cs="Times New Roman"/>
          <w:sz w:val="18"/>
          <w:szCs w:val="18"/>
          <w:lang w:val="sr-Cyrl-RS"/>
        </w:rPr>
        <w:t>56</w:t>
      </w:r>
      <w:r w:rsidR="00B02F9A" w:rsidRPr="00C6447A">
        <w:rPr>
          <w:rFonts w:ascii="Times New Roman" w:hAnsi="Times New Roman" w:cs="Times New Roman"/>
          <w:sz w:val="18"/>
          <w:szCs w:val="18"/>
        </w:rPr>
        <w:t>0,00</w:t>
      </w:r>
    </w:p>
    <w:p w14:paraId="6799744E" w14:textId="1CAD928A" w:rsidR="00B02F9A" w:rsidRPr="002776F5" w:rsidRDefault="00B02F9A">
      <w:pPr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</w:rPr>
        <w:t xml:space="preserve"> 8) за радна возила, специјална адаптирана возила за превоз реквизита за путујуће забаве, радње и атестирана специја</w:t>
      </w:r>
      <w:r w:rsidR="00432F73" w:rsidRPr="00C6447A">
        <w:rPr>
          <w:rFonts w:ascii="Times New Roman" w:hAnsi="Times New Roman" w:cs="Times New Roman"/>
          <w:sz w:val="18"/>
          <w:szCs w:val="18"/>
          <w:lang w:val="sr-Cyrl-RS"/>
        </w:rPr>
        <w:t>л</w:t>
      </w:r>
      <w:r w:rsidRPr="00C6447A">
        <w:rPr>
          <w:rFonts w:ascii="Times New Roman" w:hAnsi="Times New Roman" w:cs="Times New Roman"/>
          <w:sz w:val="18"/>
          <w:szCs w:val="18"/>
        </w:rPr>
        <w:t>. возила за превоз пчела 1.</w:t>
      </w:r>
      <w:r w:rsidR="00B46768" w:rsidRPr="00C6447A">
        <w:rPr>
          <w:rFonts w:ascii="Times New Roman" w:hAnsi="Times New Roman" w:cs="Times New Roman"/>
          <w:sz w:val="18"/>
          <w:szCs w:val="18"/>
          <w:lang w:val="sr-Cyrl-RS"/>
        </w:rPr>
        <w:t>62</w:t>
      </w:r>
      <w:r w:rsidRPr="00C6447A">
        <w:rPr>
          <w:rFonts w:ascii="Times New Roman" w:hAnsi="Times New Roman" w:cs="Times New Roman"/>
          <w:sz w:val="18"/>
          <w:szCs w:val="18"/>
        </w:rPr>
        <w:t>0,00</w:t>
      </w:r>
      <w:r w:rsidR="002776F5">
        <w:rPr>
          <w:rFonts w:ascii="Times New Roman" w:hAnsi="Times New Roman" w:cs="Times New Roman"/>
          <w:sz w:val="18"/>
          <w:szCs w:val="18"/>
          <w:lang w:val="sr-Cyrl-RS"/>
        </w:rPr>
        <w:t>.</w:t>
      </w:r>
    </w:p>
    <w:p w14:paraId="0E406B99" w14:textId="64DD0C87" w:rsidR="002B1C1E" w:rsidRPr="00C6447A" w:rsidRDefault="002B1C1E" w:rsidP="000B319A">
      <w:pPr>
        <w:ind w:firstLine="708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>НАПОМЕНА:</w:t>
      </w:r>
      <w:r w:rsidR="000B319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Комунална такса по овом тарифном броју утврђује се у годишњем износу и наплаћује у поступку регистрације возила</w:t>
      </w:r>
      <w:r w:rsidR="006F7D3C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од стране органа надлежног за регистрацију возила.</w:t>
      </w:r>
    </w:p>
    <w:p w14:paraId="7D71D8B8" w14:textId="7466C0C0" w:rsidR="006F7D3C" w:rsidRPr="00C6447A" w:rsidRDefault="006F7D3C" w:rsidP="007D2D35">
      <w:pPr>
        <w:ind w:firstLine="708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>Такса из овог тарифног броја умањује се особама са инвалидитетом за 90%.</w:t>
      </w:r>
    </w:p>
    <w:p w14:paraId="2CAF9753" w14:textId="3FDF3FE0" w:rsidR="006F7D3C" w:rsidRPr="00C6447A" w:rsidRDefault="006F7D3C" w:rsidP="007D2D35">
      <w:pPr>
        <w:ind w:firstLine="708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>Не плаћа се такса из овог тарифног броја за пољопривредне машине и машене које се региструју и служе искључиво за сопствене потребе у пољопривреди.</w:t>
      </w:r>
    </w:p>
    <w:p w14:paraId="0893D19C" w14:textId="337588A6" w:rsidR="006F7D3C" w:rsidRPr="00C6447A" w:rsidRDefault="006F7D3C" w:rsidP="007D2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>Комунална такса из овог тарифног броја уплаћује се на уплатни рачун број: 840-714513843-04, комунална такса за држање моторних возила.</w:t>
      </w:r>
    </w:p>
    <w:p w14:paraId="06DF060D" w14:textId="77777777" w:rsidR="006F7D3C" w:rsidRPr="00C6447A" w:rsidRDefault="006F7D3C" w:rsidP="006F7D3C">
      <w:pPr>
        <w:rPr>
          <w:rFonts w:ascii="Times New Roman" w:hAnsi="Times New Roman" w:cs="Times New Roman"/>
          <w:sz w:val="18"/>
          <w:szCs w:val="18"/>
          <w:lang w:val="sr-Cyrl-RS"/>
        </w:rPr>
      </w:pPr>
    </w:p>
    <w:p w14:paraId="20A8F051" w14:textId="18B148B5" w:rsidR="006F7D3C" w:rsidRPr="00C6447A" w:rsidRDefault="006F7D3C" w:rsidP="006F7D3C">
      <w:pPr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>Члан 2.</w:t>
      </w:r>
    </w:p>
    <w:p w14:paraId="502522FF" w14:textId="2107D3EE" w:rsidR="006F7D3C" w:rsidRPr="00C6447A" w:rsidRDefault="006F7D3C" w:rsidP="006C3B65">
      <w:pPr>
        <w:ind w:firstLine="708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>Ова одлука ступа на снагу наредног дана од дана објављивања у „Службеном гласнику општине Пријепоље“, а примењиваће се од 01. јануара 2025. године.</w:t>
      </w:r>
      <w:r w:rsidR="00C6447A" w:rsidRPr="00C6447A">
        <w:rPr>
          <w:rFonts w:ascii="Times New Roman" w:hAnsi="Times New Roman" w:cs="Times New Roman"/>
          <w:sz w:val="18"/>
          <w:szCs w:val="18"/>
        </w:rPr>
        <w:t>“</w:t>
      </w:r>
    </w:p>
    <w:p w14:paraId="45ACA33C" w14:textId="452CE977" w:rsidR="006F7D3C" w:rsidRPr="00C6447A" w:rsidRDefault="006F7D3C" w:rsidP="00C6447A">
      <w:pPr>
        <w:ind w:firstLine="708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>СКУПШТИНА ОПШТИНЕ ПРИЈЕПОЉЕ</w:t>
      </w:r>
    </w:p>
    <w:p w14:paraId="50775F3B" w14:textId="6D8EBDFF" w:rsidR="006F7D3C" w:rsidRPr="00C6447A" w:rsidRDefault="006F7D3C" w:rsidP="00C6447A">
      <w:pPr>
        <w:ind w:firstLine="708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>Број:             , дана:                 године</w:t>
      </w:r>
    </w:p>
    <w:p w14:paraId="51A143DF" w14:textId="7200EA16" w:rsidR="006F7D3C" w:rsidRPr="00C6447A" w:rsidRDefault="006F7D3C" w:rsidP="00C6447A">
      <w:pPr>
        <w:ind w:firstLine="708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>ПРЕСЕДНИК</w:t>
      </w:r>
    </w:p>
    <w:p w14:paraId="21CCF9D0" w14:textId="2E4D5FB0" w:rsidR="006F7D3C" w:rsidRDefault="006F7D3C" w:rsidP="00C6447A">
      <w:pPr>
        <w:ind w:firstLine="708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>Станко Кијановић</w:t>
      </w:r>
    </w:p>
    <w:p w14:paraId="3D659E37" w14:textId="77777777" w:rsidR="00C6447A" w:rsidRDefault="00C6447A" w:rsidP="00C6447A">
      <w:pPr>
        <w:ind w:firstLine="708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2C6A3899" w14:textId="77777777" w:rsidR="00C6447A" w:rsidRDefault="00C6447A" w:rsidP="00C6447A">
      <w:pPr>
        <w:ind w:firstLine="708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55147591" w14:textId="77777777" w:rsidR="00C6447A" w:rsidRDefault="00C6447A" w:rsidP="00C6447A">
      <w:pPr>
        <w:ind w:firstLine="708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4C7801DA" w14:textId="77777777" w:rsidR="00C6447A" w:rsidRDefault="00C6447A" w:rsidP="00C6447A">
      <w:pPr>
        <w:ind w:firstLine="708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2A4A5D7F" w14:textId="77777777" w:rsidR="002776F5" w:rsidRDefault="002776F5" w:rsidP="00581805">
      <w:pPr>
        <w:rPr>
          <w:rFonts w:ascii="Times New Roman" w:hAnsi="Times New Roman" w:cs="Times New Roman"/>
          <w:sz w:val="18"/>
          <w:szCs w:val="18"/>
          <w:lang w:val="sr-Cyrl-RS"/>
        </w:rPr>
      </w:pPr>
    </w:p>
    <w:p w14:paraId="7383ED78" w14:textId="77777777" w:rsidR="002776F5" w:rsidRPr="00581805" w:rsidRDefault="002776F5" w:rsidP="006C3B65">
      <w:pPr>
        <w:rPr>
          <w:rFonts w:ascii="Times New Roman" w:hAnsi="Times New Roman" w:cs="Times New Roman"/>
          <w:sz w:val="18"/>
          <w:szCs w:val="18"/>
          <w:lang w:val="sr-Cyrl-RS"/>
        </w:rPr>
      </w:pPr>
    </w:p>
    <w:p w14:paraId="56AD3678" w14:textId="77777777" w:rsidR="006C0093" w:rsidRPr="00C6447A" w:rsidRDefault="006C0093" w:rsidP="006F7D3C">
      <w:pPr>
        <w:ind w:firstLine="708"/>
        <w:rPr>
          <w:rFonts w:ascii="Times New Roman" w:hAnsi="Times New Roman" w:cs="Times New Roman"/>
          <w:sz w:val="18"/>
          <w:szCs w:val="18"/>
        </w:rPr>
      </w:pPr>
    </w:p>
    <w:p w14:paraId="3385A773" w14:textId="39E19B41" w:rsidR="006C0093" w:rsidRPr="00C6447A" w:rsidRDefault="006C0093" w:rsidP="003F0BDC">
      <w:pPr>
        <w:ind w:firstLine="708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>О</w:t>
      </w:r>
      <w:r w:rsidR="003F0BDC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Б</w:t>
      </w:r>
      <w:r w:rsidR="003F0BDC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Р</w:t>
      </w:r>
      <w:r w:rsidR="003F0BDC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А</w:t>
      </w:r>
      <w:r w:rsidR="003F0BDC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З</w:t>
      </w:r>
      <w:r w:rsidR="003F0BDC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Л</w:t>
      </w:r>
      <w:r w:rsidR="003F0BDC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О</w:t>
      </w:r>
      <w:r w:rsidR="003F0BDC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Ж</w:t>
      </w:r>
      <w:r w:rsidR="003F0BDC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Е</w:t>
      </w:r>
      <w:r w:rsidR="003F0BDC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Њ</w:t>
      </w:r>
      <w:r w:rsidR="003F0BDC"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Е</w:t>
      </w:r>
    </w:p>
    <w:p w14:paraId="69D4390E" w14:textId="77777777" w:rsidR="003F0BDC" w:rsidRPr="00C6447A" w:rsidRDefault="003F0BDC" w:rsidP="003F0BDC">
      <w:pPr>
        <w:ind w:firstLine="708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5D63A95A" w14:textId="77777777" w:rsidR="006C0093" w:rsidRPr="00C6447A" w:rsidRDefault="006C0093" w:rsidP="006F7D3C">
      <w:pPr>
        <w:ind w:firstLine="708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5E3B5D3F" w14:textId="74DA37B8" w:rsidR="006C0093" w:rsidRPr="00C6447A" w:rsidRDefault="006C0093" w:rsidP="006F7D3C">
      <w:pPr>
        <w:ind w:firstLine="708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>ПРАВНИ ОСНОВ</w:t>
      </w:r>
    </w:p>
    <w:p w14:paraId="5FC8088A" w14:textId="77777777" w:rsidR="006C0093" w:rsidRPr="00C6447A" w:rsidRDefault="006C0093" w:rsidP="006F7D3C">
      <w:pPr>
        <w:ind w:firstLine="708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51722483" w14:textId="77777777" w:rsidR="006C0093" w:rsidRPr="00C6447A" w:rsidRDefault="006C0093" w:rsidP="006C0093">
      <w:pPr>
        <w:ind w:firstLine="708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Правни основ за доношење Одлуке садржан је у члану 11. и члану 7.  Закона о финансирању локалне самоуправе( „Службени гласник број 62/06, 47/11, 93/12 и 11/2021, други закон).</w:t>
      </w:r>
    </w:p>
    <w:p w14:paraId="4B352B8F" w14:textId="77777777" w:rsidR="006C0093" w:rsidRPr="00C6447A" w:rsidRDefault="006C0093" w:rsidP="006C0093">
      <w:pPr>
        <w:ind w:firstLine="708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6FE02277" w14:textId="2C13D227" w:rsidR="006C0093" w:rsidRPr="00C6447A" w:rsidRDefault="006C0093" w:rsidP="006C0093">
      <w:pPr>
        <w:ind w:firstLine="708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РАЗЛОЗИ ЗА ДОНОШЕЊЕ И САДРЖАЈ </w:t>
      </w:r>
      <w:r w:rsidR="00DC3234">
        <w:rPr>
          <w:rFonts w:ascii="Times New Roman" w:hAnsi="Times New Roman" w:cs="Times New Roman"/>
          <w:sz w:val="18"/>
          <w:szCs w:val="18"/>
          <w:lang w:val="sr-Cyrl-RS"/>
        </w:rPr>
        <w:t>О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>ДЛУКЕ</w:t>
      </w:r>
    </w:p>
    <w:p w14:paraId="771A1FEB" w14:textId="77777777" w:rsidR="003F0BDC" w:rsidRPr="00C6447A" w:rsidRDefault="003F0BDC" w:rsidP="006C0093">
      <w:pPr>
        <w:ind w:firstLine="708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168C222F" w14:textId="179D8322" w:rsidR="006C0093" w:rsidRPr="00C6447A" w:rsidRDefault="006C0093" w:rsidP="006C0093">
      <w:pPr>
        <w:ind w:firstLine="708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Разлог за доношење Одлуке је то што  није мењана од 2015. године  и то што се доношењем </w:t>
      </w:r>
      <w:r w:rsidR="00581805">
        <w:rPr>
          <w:rFonts w:ascii="Times New Roman" w:hAnsi="Times New Roman" w:cs="Times New Roman"/>
          <w:sz w:val="18"/>
          <w:szCs w:val="18"/>
          <w:lang w:val="sr-Cyrl-RS"/>
        </w:rPr>
        <w:t xml:space="preserve"> измена и допуна Одлуке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8A5A82" w:rsidRPr="00C6447A">
        <w:rPr>
          <w:rFonts w:ascii="Times New Roman" w:hAnsi="Times New Roman" w:cs="Times New Roman"/>
          <w:sz w:val="18"/>
          <w:szCs w:val="18"/>
          <w:lang w:val="sr-Cyrl-RS"/>
        </w:rPr>
        <w:t>жели извршити повећање комуналних такси и самим тим повећање прихода у Буџету општине</w:t>
      </w:r>
      <w:r w:rsidR="006C3B65">
        <w:rPr>
          <w:rFonts w:ascii="Times New Roman" w:hAnsi="Times New Roman" w:cs="Times New Roman"/>
          <w:sz w:val="18"/>
          <w:szCs w:val="18"/>
        </w:rPr>
        <w:t xml:space="preserve"> </w:t>
      </w:r>
      <w:r w:rsidR="006C3B65">
        <w:rPr>
          <w:rFonts w:ascii="Times New Roman" w:hAnsi="Times New Roman" w:cs="Times New Roman"/>
          <w:sz w:val="18"/>
          <w:szCs w:val="18"/>
          <w:lang w:val="sr-Cyrl-RS"/>
        </w:rPr>
        <w:t>по том основу</w:t>
      </w:r>
      <w:r w:rsidR="008A5A82" w:rsidRPr="00C6447A">
        <w:rPr>
          <w:rFonts w:ascii="Times New Roman" w:hAnsi="Times New Roman" w:cs="Times New Roman"/>
          <w:sz w:val="18"/>
          <w:szCs w:val="18"/>
          <w:lang w:val="sr-Cyrl-RS"/>
        </w:rPr>
        <w:t>.</w:t>
      </w:r>
    </w:p>
    <w:p w14:paraId="0F813ECF" w14:textId="77777777" w:rsidR="003F0BDC" w:rsidRPr="00C6447A" w:rsidRDefault="003F0BDC" w:rsidP="006C0093">
      <w:pPr>
        <w:ind w:firstLine="708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747BBD12" w14:textId="73EFC4B4" w:rsidR="008A5A82" w:rsidRPr="00C6447A" w:rsidRDefault="008A5A82" w:rsidP="006C0093">
      <w:pPr>
        <w:ind w:firstLine="708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>ПОТРЕБНА СРЕДСТВА</w:t>
      </w:r>
    </w:p>
    <w:p w14:paraId="5375438A" w14:textId="77777777" w:rsidR="003F0BDC" w:rsidRPr="00C6447A" w:rsidRDefault="003F0BDC" w:rsidP="006C0093">
      <w:pPr>
        <w:ind w:firstLine="708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2A9D3FB2" w14:textId="68729DCD" w:rsidR="008A5A82" w:rsidRPr="00C6447A" w:rsidRDefault="008A5A82" w:rsidP="006C0093">
      <w:pPr>
        <w:ind w:firstLine="708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>За спровођење ове Одлуке није потребно издвајати посебна средства из буџета Општине.</w:t>
      </w:r>
    </w:p>
    <w:p w14:paraId="36848675" w14:textId="77777777" w:rsidR="008A5A82" w:rsidRPr="00C6447A" w:rsidRDefault="008A5A82" w:rsidP="006C0093">
      <w:pPr>
        <w:ind w:firstLine="708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14AB28AA" w14:textId="77777777" w:rsidR="008A5A82" w:rsidRPr="00C6447A" w:rsidRDefault="008A5A82" w:rsidP="006C0093">
      <w:pPr>
        <w:ind w:firstLine="708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122D893B" w14:textId="77777777" w:rsidR="008A5A82" w:rsidRPr="00C6447A" w:rsidRDefault="008A5A82" w:rsidP="008A5A82">
      <w:pPr>
        <w:ind w:firstLine="708"/>
        <w:jc w:val="right"/>
        <w:rPr>
          <w:rFonts w:ascii="Times New Roman" w:hAnsi="Times New Roman" w:cs="Times New Roman"/>
          <w:sz w:val="18"/>
          <w:szCs w:val="18"/>
          <w:lang w:val="sr-Cyrl-RS"/>
        </w:rPr>
      </w:pPr>
    </w:p>
    <w:p w14:paraId="3F3C3121" w14:textId="630AC3D3" w:rsidR="008A5A82" w:rsidRPr="00C6447A" w:rsidRDefault="008A5A82" w:rsidP="008A5A82">
      <w:pPr>
        <w:ind w:firstLine="708"/>
        <w:jc w:val="right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>Одељење локалне пореске администрације</w:t>
      </w:r>
    </w:p>
    <w:p w14:paraId="4BC2A9EC" w14:textId="29031B1D" w:rsidR="008A5A82" w:rsidRPr="00C6447A" w:rsidRDefault="008A5A82" w:rsidP="008A5A82">
      <w:pPr>
        <w:ind w:firstLine="708"/>
        <w:jc w:val="right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>_____________________________________</w:t>
      </w:r>
    </w:p>
    <w:p w14:paraId="55995670" w14:textId="1F51B367" w:rsidR="008A5A82" w:rsidRPr="00C6447A" w:rsidRDefault="008A5A82" w:rsidP="008A5A82">
      <w:pPr>
        <w:ind w:firstLine="708"/>
        <w:rPr>
          <w:rFonts w:ascii="Times New Roman" w:hAnsi="Times New Roman" w:cs="Times New Roman"/>
          <w:sz w:val="18"/>
          <w:szCs w:val="18"/>
          <w:lang w:val="sr-Cyrl-RS"/>
        </w:rPr>
      </w:pP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    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ab/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ab/>
        <w:t xml:space="preserve">          </w:t>
      </w:r>
      <w:r w:rsidR="008B3152">
        <w:rPr>
          <w:rFonts w:ascii="Times New Roman" w:hAnsi="Times New Roman" w:cs="Times New Roman"/>
          <w:sz w:val="18"/>
          <w:szCs w:val="18"/>
          <w:lang w:val="sr-Cyrl-RS"/>
        </w:rPr>
        <w:t xml:space="preserve">                  </w:t>
      </w:r>
      <w:r w:rsidRPr="00C6447A">
        <w:rPr>
          <w:rFonts w:ascii="Times New Roman" w:hAnsi="Times New Roman" w:cs="Times New Roman"/>
          <w:sz w:val="18"/>
          <w:szCs w:val="18"/>
          <w:lang w:val="sr-Cyrl-RS"/>
        </w:rPr>
        <w:t xml:space="preserve"> Руководилац, Козица Далмир</w:t>
      </w:r>
    </w:p>
    <w:p w14:paraId="54EA72E0" w14:textId="17EBF066" w:rsidR="006C0093" w:rsidRPr="006C0093" w:rsidRDefault="006C0093" w:rsidP="006C0093">
      <w:pPr>
        <w:ind w:firstLine="708"/>
        <w:jc w:val="both"/>
        <w:rPr>
          <w:lang w:val="sr-Cyrl-RS"/>
        </w:rPr>
      </w:pPr>
      <w:r>
        <w:rPr>
          <w:lang w:val="sr-Cyrl-RS"/>
        </w:rPr>
        <w:t xml:space="preserve"> </w:t>
      </w:r>
    </w:p>
    <w:sectPr w:rsidR="006C0093" w:rsidRPr="006C0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6"/>
    <w:rsid w:val="00011BAB"/>
    <w:rsid w:val="00074793"/>
    <w:rsid w:val="000B319A"/>
    <w:rsid w:val="001114F9"/>
    <w:rsid w:val="00177FCF"/>
    <w:rsid w:val="002776F5"/>
    <w:rsid w:val="002B1C1E"/>
    <w:rsid w:val="002F20C2"/>
    <w:rsid w:val="003F0BDC"/>
    <w:rsid w:val="00420E81"/>
    <w:rsid w:val="00432F73"/>
    <w:rsid w:val="00462AB0"/>
    <w:rsid w:val="00522F28"/>
    <w:rsid w:val="00577686"/>
    <w:rsid w:val="00577EBE"/>
    <w:rsid w:val="00581805"/>
    <w:rsid w:val="00582C00"/>
    <w:rsid w:val="006278CE"/>
    <w:rsid w:val="006370CB"/>
    <w:rsid w:val="006C0093"/>
    <w:rsid w:val="006C3B65"/>
    <w:rsid w:val="006D2FDB"/>
    <w:rsid w:val="006F7D3C"/>
    <w:rsid w:val="007D2D35"/>
    <w:rsid w:val="007E5940"/>
    <w:rsid w:val="007F1BCE"/>
    <w:rsid w:val="00896BA0"/>
    <w:rsid w:val="008A5A82"/>
    <w:rsid w:val="008B3152"/>
    <w:rsid w:val="00A04055"/>
    <w:rsid w:val="00A80FAC"/>
    <w:rsid w:val="00AF0765"/>
    <w:rsid w:val="00B02F9A"/>
    <w:rsid w:val="00B46768"/>
    <w:rsid w:val="00C6447A"/>
    <w:rsid w:val="00D2013F"/>
    <w:rsid w:val="00D45AA4"/>
    <w:rsid w:val="00D6079B"/>
    <w:rsid w:val="00DB0530"/>
    <w:rsid w:val="00DC3234"/>
    <w:rsid w:val="00EC4FEC"/>
    <w:rsid w:val="00F15608"/>
    <w:rsid w:val="00F3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69BF"/>
  <w15:chartTrackingRefBased/>
  <w15:docId w15:val="{61A0B067-0142-475D-ABC0-852A1C96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dalmir koyica</dc:creator>
  <cp:keywords/>
  <dc:description/>
  <cp:lastModifiedBy>dalmir koyica</cp:lastModifiedBy>
  <cp:revision>30</cp:revision>
  <dcterms:created xsi:type="dcterms:W3CDTF">2024-11-18T13:20:00Z</dcterms:created>
  <dcterms:modified xsi:type="dcterms:W3CDTF">2024-11-20T06:46:00Z</dcterms:modified>
</cp:coreProperties>
</file>